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0C" w:rsidRDefault="0053420C" w:rsidP="0053420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  approved                                   </w:t>
      </w:r>
    </w:p>
    <w:p w:rsidR="0053420C" w:rsidRDefault="0053420C" w:rsidP="0053420C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53420C" w:rsidRDefault="0053420C" w:rsidP="0053420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FEBRUARY 14, 2022</w:t>
      </w:r>
    </w:p>
    <w:p w:rsidR="0053420C" w:rsidRDefault="0053420C" w:rsidP="0053420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53420C" w:rsidRDefault="0053420C" w:rsidP="0053420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53420C" w:rsidRPr="00624C52" w:rsidRDefault="0053420C" w:rsidP="005342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624C52">
        <w:rPr>
          <w:rFonts w:ascii="Times New Roman" w:hAnsi="Times New Roman"/>
          <w:sz w:val="22"/>
          <w:szCs w:val="22"/>
        </w:rPr>
        <w:t>. Meeting called to order by Supervisor Kitler</w:t>
      </w:r>
    </w:p>
    <w:p w:rsidR="0053420C" w:rsidRPr="00624C52" w:rsidRDefault="0053420C" w:rsidP="0053420C">
      <w:pPr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2. Members present:  Supervisor Kitler, Treasurer Wade, Trustee Stahl, Trustee Benson  </w:t>
      </w:r>
    </w:p>
    <w:p w:rsidR="0053420C" w:rsidRPr="00624C52" w:rsidRDefault="0053420C" w:rsidP="0053420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    Members absent:  Clerk </w:t>
      </w:r>
      <w:proofErr w:type="spellStart"/>
      <w:r w:rsidRPr="00624C52">
        <w:rPr>
          <w:rFonts w:ascii="Times New Roman" w:hAnsi="Times New Roman"/>
          <w:sz w:val="22"/>
          <w:szCs w:val="22"/>
        </w:rPr>
        <w:t>A.Peterson</w:t>
      </w:r>
      <w:proofErr w:type="spellEnd"/>
      <w:r w:rsidRPr="00624C52">
        <w:rPr>
          <w:rFonts w:ascii="Times New Roman" w:hAnsi="Times New Roman"/>
          <w:sz w:val="22"/>
          <w:szCs w:val="22"/>
        </w:rPr>
        <w:t xml:space="preserve"> </w:t>
      </w:r>
    </w:p>
    <w:p w:rsidR="0053420C" w:rsidRPr="00624C52" w:rsidRDefault="0053420C" w:rsidP="0053420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3. Others present:  DDA Director/Zoning Admin. Cindy Warda, CFD Rep. Anthony Wolff</w:t>
      </w:r>
    </w:p>
    <w:p w:rsidR="0053420C" w:rsidRPr="00624C52" w:rsidRDefault="0053420C" w:rsidP="0053420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:rsidR="0053420C" w:rsidRPr="00624C52" w:rsidRDefault="0053420C" w:rsidP="0053420C">
      <w:pPr>
        <w:ind w:left="720" w:hanging="720"/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5. Minutes of the January 10, 2022 Regular Meeting was approved as presented.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</w:p>
    <w:p w:rsidR="0053420C" w:rsidRPr="00624C52" w:rsidRDefault="0053420C" w:rsidP="0053420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6. Motion by Kitler, seconded by Wade, to approve agenda as presented.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53420C" w:rsidRPr="00624C52" w:rsidRDefault="0053420C" w:rsidP="0053420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7. Motion by Kitler, seconded by Stahl, to pay bills as presented. </w:t>
      </w:r>
      <w:proofErr w:type="gramStart"/>
      <w:r w:rsidRPr="00624C52">
        <w:rPr>
          <w:rFonts w:ascii="Times New Roman" w:hAnsi="Times New Roman"/>
          <w:sz w:val="22"/>
          <w:szCs w:val="22"/>
        </w:rPr>
        <w:t>Roll call vote.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Carried.</w:t>
      </w:r>
      <w:proofErr w:type="gramEnd"/>
    </w:p>
    <w:p w:rsidR="0053420C" w:rsidRPr="00624C52" w:rsidRDefault="0053420C" w:rsidP="0053420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8. Unfinished business</w:t>
      </w:r>
      <w:r w:rsidRPr="00624C52">
        <w:rPr>
          <w:rFonts w:ascii="Times New Roman" w:hAnsi="Times New Roman"/>
          <w:sz w:val="22"/>
          <w:szCs w:val="22"/>
        </w:rPr>
        <w:tab/>
      </w:r>
    </w:p>
    <w:p w:rsidR="0053420C" w:rsidRPr="00624C52" w:rsidRDefault="0053420C" w:rsidP="0053420C">
      <w:pPr>
        <w:ind w:left="720"/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a. Motion by Kitler, seconded by Benson, declaring</w:t>
      </w:r>
      <w:r w:rsidRPr="00624C52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the tables in the meeting hall area to be without value due to their age and repeated damage</w:t>
      </w:r>
      <w:r w:rsidRPr="00624C52">
        <w:rPr>
          <w:rFonts w:ascii="Arial" w:hAnsi="Arial" w:cs="Arial"/>
          <w:color w:val="222222"/>
          <w:sz w:val="22"/>
          <w:szCs w:val="22"/>
          <w:shd w:val="clear" w:color="auto" w:fill="FFFFFF"/>
        </w:rPr>
        <w:t>. </w:t>
      </w:r>
      <w:proofErr w:type="gramStart"/>
      <w:r w:rsidRPr="00624C52">
        <w:rPr>
          <w:rFonts w:ascii="Times New Roman" w:hAnsi="Times New Roman"/>
          <w:sz w:val="22"/>
          <w:szCs w:val="22"/>
        </w:rPr>
        <w:t>Roll call vote.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624C52">
        <w:rPr>
          <w:rFonts w:ascii="Times New Roman" w:hAnsi="Times New Roman"/>
          <w:sz w:val="22"/>
          <w:szCs w:val="22"/>
        </w:rPr>
        <w:t>Carried.</w:t>
      </w:r>
      <w:proofErr w:type="gramEnd"/>
    </w:p>
    <w:p w:rsidR="0053420C" w:rsidRPr="00624C52" w:rsidRDefault="0053420C" w:rsidP="0053420C">
      <w:pPr>
        <w:ind w:left="720"/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b. Motion by Kitler, seconded by Stahl, to approve the date of May 7, 2022 for the Clam Lake Township Clean-up date. </w:t>
      </w:r>
      <w:proofErr w:type="gramStart"/>
      <w:r w:rsidRPr="00624C52">
        <w:rPr>
          <w:rFonts w:ascii="Times New Roman" w:hAnsi="Times New Roman"/>
          <w:sz w:val="22"/>
          <w:szCs w:val="22"/>
        </w:rPr>
        <w:t>Roll call vote.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Carried.</w:t>
      </w:r>
      <w:proofErr w:type="gramEnd"/>
    </w:p>
    <w:p w:rsidR="0053420C" w:rsidRPr="00624C52" w:rsidRDefault="0053420C" w:rsidP="0053420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9. New business</w:t>
      </w:r>
      <w:r w:rsidRPr="00624C52">
        <w:rPr>
          <w:rFonts w:ascii="Times New Roman" w:hAnsi="Times New Roman"/>
          <w:sz w:val="22"/>
          <w:szCs w:val="22"/>
        </w:rPr>
        <w:tab/>
      </w:r>
    </w:p>
    <w:p w:rsidR="0053420C" w:rsidRPr="00624C52" w:rsidRDefault="0053420C" w:rsidP="0053420C">
      <w:pPr>
        <w:tabs>
          <w:tab w:val="left" w:pos="-2070"/>
        </w:tabs>
        <w:rPr>
          <w:rFonts w:ascii="Arial" w:hAnsi="Arial" w:cs="Arial"/>
          <w:color w:val="222222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ab/>
        <w:t xml:space="preserve">a. Motion by Kitler, seconded by Benson, to approve the zero township dollar option offered by </w:t>
      </w:r>
      <w:r w:rsidRPr="00624C52">
        <w:rPr>
          <w:rFonts w:ascii="Times New Roman" w:hAnsi="Times New Roman"/>
          <w:sz w:val="22"/>
          <w:szCs w:val="22"/>
        </w:rPr>
        <w:tab/>
        <w:t xml:space="preserve">BS&amp;A to provide individuals online access to township assessing records, which is required </w:t>
      </w:r>
      <w:r w:rsidRPr="00624C52">
        <w:rPr>
          <w:rFonts w:ascii="Times New Roman" w:hAnsi="Times New Roman"/>
          <w:sz w:val="22"/>
          <w:szCs w:val="22"/>
        </w:rPr>
        <w:tab/>
        <w:t xml:space="preserve">pursuant to state law.  </w:t>
      </w:r>
      <w:proofErr w:type="gramStart"/>
      <w:r w:rsidRPr="00624C52">
        <w:rPr>
          <w:rFonts w:ascii="Times New Roman" w:hAnsi="Times New Roman"/>
          <w:sz w:val="22"/>
          <w:szCs w:val="22"/>
        </w:rPr>
        <w:t>Roll call vote.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Carried.</w:t>
      </w:r>
      <w:proofErr w:type="gramEnd"/>
      <w:r w:rsidRPr="00624C52">
        <w:rPr>
          <w:rFonts w:ascii="Arial" w:hAnsi="Arial" w:cs="Arial"/>
          <w:color w:val="222222"/>
          <w:sz w:val="22"/>
          <w:szCs w:val="22"/>
        </w:rPr>
        <w:t xml:space="preserve">  </w:t>
      </w:r>
    </w:p>
    <w:p w:rsidR="0053420C" w:rsidRPr="00624C52" w:rsidRDefault="0053420C" w:rsidP="0053420C">
      <w:pPr>
        <w:ind w:left="720"/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b. Motion by Kitler, seconded by Wade, to amend budget line item 101-101-958.000 Township Board Dues &amp; Fees by an increase of $3,000 for a total budget of $7,000. </w:t>
      </w:r>
      <w:proofErr w:type="gramStart"/>
      <w:r w:rsidRPr="00624C52">
        <w:rPr>
          <w:rFonts w:ascii="Times New Roman" w:hAnsi="Times New Roman"/>
          <w:sz w:val="22"/>
          <w:szCs w:val="22"/>
        </w:rPr>
        <w:t>Roll call vote.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Carried.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  </w:t>
      </w:r>
    </w:p>
    <w:p w:rsidR="0053420C" w:rsidRPr="00624C52" w:rsidRDefault="0053420C" w:rsidP="0053420C">
      <w:pPr>
        <w:ind w:left="720"/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c. Motion by Kitler, seconded by Stahl, to amend budget line item 101-209-900.000 Assessor Printing &amp; Publishing by an increase of $300 for a total budget of $600. </w:t>
      </w:r>
      <w:proofErr w:type="gramStart"/>
      <w:r w:rsidRPr="00624C52">
        <w:rPr>
          <w:rFonts w:ascii="Times New Roman" w:hAnsi="Times New Roman"/>
          <w:sz w:val="22"/>
          <w:szCs w:val="22"/>
        </w:rPr>
        <w:t>Roll call vote.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Carried.</w:t>
      </w:r>
      <w:proofErr w:type="gramEnd"/>
      <w:r w:rsidRPr="00624C52">
        <w:rPr>
          <w:rFonts w:ascii="Times New Roman" w:hAnsi="Times New Roman"/>
          <w:sz w:val="22"/>
          <w:szCs w:val="22"/>
        </w:rPr>
        <w:tab/>
      </w:r>
    </w:p>
    <w:p w:rsidR="0053420C" w:rsidRPr="00624C52" w:rsidRDefault="0053420C" w:rsidP="0053420C">
      <w:pPr>
        <w:ind w:left="720"/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 xml:space="preserve">d. Motion by Kitler, seconded by Wade, to approve </w:t>
      </w:r>
      <w:r w:rsidRPr="00624C52">
        <w:rPr>
          <w:rFonts w:ascii="Times New Roman" w:hAnsi="Times New Roman"/>
          <w:b/>
          <w:sz w:val="22"/>
          <w:szCs w:val="22"/>
        </w:rPr>
        <w:t>Resolution 3 of 2022 – Set an Alternate Date for the March Board of Review First Taxpayer Appeal Meeting.</w:t>
      </w:r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Roll call vote.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Carried.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     </w:t>
      </w:r>
    </w:p>
    <w:p w:rsidR="0053420C" w:rsidRPr="00624C52" w:rsidRDefault="0053420C" w:rsidP="0053420C">
      <w:pPr>
        <w:ind w:left="720"/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e. Motion by Kitler, seconded by Benson,</w:t>
      </w:r>
      <w:r w:rsidRPr="00624C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624C52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authorizing the township supervisor and treasurer to complete the online reporting required pursuant to the federal grant issued through the American Rescue Plan Act (ARPA).</w:t>
      </w:r>
      <w:r w:rsidRPr="00624C52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624C52">
        <w:rPr>
          <w:rFonts w:ascii="Times New Roman" w:hAnsi="Times New Roman"/>
          <w:sz w:val="22"/>
          <w:szCs w:val="22"/>
        </w:rPr>
        <w:t>Roll call vote.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All in favor.</w:t>
      </w:r>
      <w:proofErr w:type="gramEnd"/>
      <w:r w:rsidRPr="00624C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4C52">
        <w:rPr>
          <w:rFonts w:ascii="Times New Roman" w:hAnsi="Times New Roman"/>
          <w:sz w:val="22"/>
          <w:szCs w:val="22"/>
        </w:rPr>
        <w:t>Carried.</w:t>
      </w:r>
      <w:proofErr w:type="gramEnd"/>
    </w:p>
    <w:p w:rsidR="0053420C" w:rsidRPr="00624C52" w:rsidRDefault="0053420C" w:rsidP="0053420C">
      <w:pPr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10. Motion by Kitler, seconded by Benson, to adjourn meeting at 7:00 p.m.</w:t>
      </w:r>
    </w:p>
    <w:p w:rsidR="0053420C" w:rsidRPr="00624C52" w:rsidRDefault="0053420C" w:rsidP="0053420C">
      <w:pPr>
        <w:rPr>
          <w:rFonts w:ascii="Times New Roman" w:hAnsi="Times New Roman"/>
          <w:sz w:val="22"/>
          <w:szCs w:val="22"/>
        </w:rPr>
      </w:pPr>
    </w:p>
    <w:p w:rsidR="0053420C" w:rsidRPr="00624C52" w:rsidRDefault="0053420C" w:rsidP="0053420C">
      <w:pPr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______________________________</w:t>
      </w:r>
    </w:p>
    <w:p w:rsidR="0053420C" w:rsidRPr="00624C52" w:rsidRDefault="0053420C" w:rsidP="0053420C">
      <w:pPr>
        <w:rPr>
          <w:rFonts w:ascii="Times New Roman" w:hAnsi="Times New Roman"/>
          <w:sz w:val="22"/>
          <w:szCs w:val="22"/>
        </w:rPr>
      </w:pPr>
      <w:r w:rsidRPr="00624C52">
        <w:rPr>
          <w:rFonts w:ascii="Times New Roman" w:hAnsi="Times New Roman"/>
          <w:sz w:val="22"/>
          <w:szCs w:val="22"/>
        </w:rPr>
        <w:t>Delores Peterson, Deputy Clerk</w:t>
      </w:r>
    </w:p>
    <w:p w:rsidR="00C16C35" w:rsidRPr="00547343" w:rsidRDefault="00C16C35" w:rsidP="00547343">
      <w:bookmarkStart w:id="0" w:name="_GoBack"/>
      <w:bookmarkEnd w:id="0"/>
    </w:p>
    <w:sectPr w:rsidR="00C16C35" w:rsidRPr="0054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90"/>
    <w:rsid w:val="00097B90"/>
    <w:rsid w:val="002E0A51"/>
    <w:rsid w:val="0053420C"/>
    <w:rsid w:val="00547343"/>
    <w:rsid w:val="00C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5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5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4</cp:revision>
  <dcterms:created xsi:type="dcterms:W3CDTF">2022-02-17T16:17:00Z</dcterms:created>
  <dcterms:modified xsi:type="dcterms:W3CDTF">2022-03-07T14:45:00Z</dcterms:modified>
</cp:coreProperties>
</file>